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D" w:rsidRDefault="0045553D">
      <w:pPr>
        <w:pStyle w:val="Body"/>
      </w:pPr>
    </w:p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Winnetka District 36 Central PTO </w:t>
      </w:r>
    </w:p>
    <w:p w:rsidR="0045553D" w:rsidRDefault="0045553D">
      <w:pPr>
        <w:pStyle w:val="Body"/>
        <w:rPr>
          <w:b/>
          <w:bCs/>
        </w:rPr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>Minutes - January 12, 2018</w:t>
      </w:r>
    </w:p>
    <w:p w:rsidR="0045553D" w:rsidRDefault="0045553D">
      <w:pPr>
        <w:pStyle w:val="Body"/>
        <w:rPr>
          <w:b/>
          <w:bCs/>
        </w:rPr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Present for the meeting: Jenny Herb, Shawna </w:t>
      </w:r>
      <w:proofErr w:type="spellStart"/>
      <w:r>
        <w:rPr>
          <w:b/>
          <w:bCs/>
        </w:rPr>
        <w:t>Radzik</w:t>
      </w:r>
      <w:proofErr w:type="spellEnd"/>
      <w:r>
        <w:rPr>
          <w:b/>
          <w:bCs/>
        </w:rPr>
        <w:t xml:space="preserve">, Cynthia </w:t>
      </w:r>
      <w:proofErr w:type="spellStart"/>
      <w:r>
        <w:rPr>
          <w:b/>
          <w:bCs/>
        </w:rPr>
        <w:t>Werts</w:t>
      </w:r>
      <w:proofErr w:type="spellEnd"/>
      <w:r>
        <w:rPr>
          <w:b/>
          <w:bCs/>
        </w:rPr>
        <w:t xml:space="preserve">, Karen Skinner, Sarah </w:t>
      </w:r>
      <w:proofErr w:type="spellStart"/>
      <w:r>
        <w:rPr>
          <w:b/>
          <w:bCs/>
        </w:rPr>
        <w:t>Alshouse</w:t>
      </w:r>
      <w:proofErr w:type="spellEnd"/>
      <w:r>
        <w:rPr>
          <w:b/>
          <w:bCs/>
        </w:rPr>
        <w:t xml:space="preserve">, Kelly Bachman, Trisha </w:t>
      </w:r>
      <w:proofErr w:type="spellStart"/>
      <w:r>
        <w:rPr>
          <w:b/>
          <w:bCs/>
        </w:rPr>
        <w:t>Kocanda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Maxie</w:t>
      </w:r>
      <w:proofErr w:type="spellEnd"/>
      <w:r>
        <w:rPr>
          <w:b/>
          <w:bCs/>
        </w:rPr>
        <w:t xml:space="preserve"> Clarke, Nat Roberts, Laura </w:t>
      </w:r>
      <w:proofErr w:type="spellStart"/>
      <w:r>
        <w:rPr>
          <w:b/>
          <w:bCs/>
        </w:rPr>
        <w:t>Kastelic</w:t>
      </w:r>
      <w:proofErr w:type="spellEnd"/>
    </w:p>
    <w:p w:rsidR="0045553D" w:rsidRDefault="0045553D">
      <w:pPr>
        <w:pStyle w:val="Body"/>
        <w:rPr>
          <w:b/>
          <w:bCs/>
        </w:rPr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>President: Jenny Herb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December minutes approved </w:t>
      </w:r>
    </w:p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>Treasurer report: Karen Skinner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The audit is complete.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Amazon smiles account has been created to benefit Winnetka 36 Central PTO. </w:t>
      </w:r>
    </w:p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Greeley Report: Shawna </w:t>
      </w:r>
      <w:proofErr w:type="spellStart"/>
      <w:r>
        <w:rPr>
          <w:b/>
          <w:bCs/>
        </w:rPr>
        <w:t>Radzik</w:t>
      </w:r>
      <w:proofErr w:type="spellEnd"/>
    </w:p>
    <w:p w:rsidR="0045553D" w:rsidRDefault="00152FA2">
      <w:pPr>
        <w:pStyle w:val="Body"/>
        <w:numPr>
          <w:ilvl w:val="0"/>
          <w:numId w:val="2"/>
        </w:numPr>
      </w:pPr>
      <w:r>
        <w:t xml:space="preserve">Greeley parent party will take place at Skokie Country Club on 1/26.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Moved workout and wine event to later in the year.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Resource center will be focus of fundraiser.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Bring your neighbor to school event is coming up soon.  </w:t>
      </w:r>
    </w:p>
    <w:p w:rsidR="0045553D" w:rsidRDefault="00152FA2">
      <w:pPr>
        <w:pStyle w:val="Body"/>
        <w:numPr>
          <w:ilvl w:val="0"/>
          <w:numId w:val="2"/>
        </w:numPr>
      </w:pPr>
      <w:r>
        <w:t>Vineyard Vines fundraiser event raised $300.</w:t>
      </w:r>
    </w:p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Communication Report: Cynthia </w:t>
      </w:r>
      <w:proofErr w:type="spellStart"/>
      <w:r>
        <w:rPr>
          <w:b/>
          <w:bCs/>
        </w:rPr>
        <w:t>Werts</w:t>
      </w:r>
      <w:proofErr w:type="spellEnd"/>
    </w:p>
    <w:p w:rsidR="0045553D" w:rsidRDefault="00152FA2">
      <w:pPr>
        <w:pStyle w:val="Body"/>
        <w:numPr>
          <w:ilvl w:val="0"/>
          <w:numId w:val="2"/>
        </w:numPr>
      </w:pPr>
      <w:r>
        <w:t>No report</w:t>
      </w:r>
    </w:p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>Skokie/</w:t>
      </w:r>
      <w:proofErr w:type="spellStart"/>
      <w:r>
        <w:rPr>
          <w:b/>
          <w:bCs/>
        </w:rPr>
        <w:t>Washburne</w:t>
      </w:r>
      <w:proofErr w:type="spellEnd"/>
      <w:r>
        <w:rPr>
          <w:b/>
          <w:bCs/>
        </w:rPr>
        <w:t xml:space="preserve"> Report: Kelly Bachman and Sarah </w:t>
      </w:r>
      <w:proofErr w:type="spellStart"/>
      <w:r>
        <w:rPr>
          <w:b/>
          <w:bCs/>
        </w:rPr>
        <w:t>Alshouse</w:t>
      </w:r>
      <w:proofErr w:type="spellEnd"/>
    </w:p>
    <w:p w:rsidR="0045553D" w:rsidRDefault="00152FA2">
      <w:pPr>
        <w:pStyle w:val="Body"/>
        <w:numPr>
          <w:ilvl w:val="0"/>
          <w:numId w:val="2"/>
        </w:numPr>
      </w:pPr>
      <w:r>
        <w:t xml:space="preserve">The PTO has received many thanks for Wonder field trip.  It was well received.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PTO is working with students to make “kindness” rocks to place around community.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WE Day national program being considered.  </w:t>
      </w:r>
    </w:p>
    <w:p w:rsidR="0045553D" w:rsidRDefault="00152FA2">
      <w:pPr>
        <w:pStyle w:val="Body"/>
        <w:numPr>
          <w:ilvl w:val="0"/>
          <w:numId w:val="2"/>
        </w:numPr>
      </w:pPr>
      <w:proofErr w:type="spellStart"/>
      <w:r>
        <w:t>Washburne</w:t>
      </w:r>
      <w:proofErr w:type="spellEnd"/>
      <w:r>
        <w:t xml:space="preserve"> new water bottle station is open now.  </w:t>
      </w:r>
    </w:p>
    <w:p w:rsidR="00152FA2" w:rsidRDefault="00152FA2">
      <w:pPr>
        <w:pStyle w:val="Body"/>
        <w:numPr>
          <w:ilvl w:val="0"/>
          <w:numId w:val="2"/>
        </w:numPr>
      </w:pPr>
      <w:r>
        <w:t xml:space="preserve">“Pride of Lions” reading challenge is open.  20 books have been selected to read and the team that reads the most will win a party and book from Book Stall.  </w:t>
      </w:r>
    </w:p>
    <w:p w:rsidR="00152FA2" w:rsidRDefault="00152FA2">
      <w:pPr>
        <w:pStyle w:val="Body"/>
        <w:numPr>
          <w:ilvl w:val="0"/>
          <w:numId w:val="2"/>
        </w:numPr>
      </w:pPr>
      <w:r>
        <w:t>Friday Nights Lights student party will take p</w:t>
      </w:r>
      <w:r w:rsidR="00EC12F9">
        <w:t xml:space="preserve">lace on February 2 at </w:t>
      </w:r>
      <w:proofErr w:type="spellStart"/>
      <w:r w:rsidR="00EC12F9">
        <w:t>Washburne</w:t>
      </w:r>
      <w:proofErr w:type="spellEnd"/>
      <w:proofErr w:type="gramStart"/>
      <w:r w:rsidR="00EC12F9">
        <w:t>.</w:t>
      </w:r>
      <w:r>
        <w:t>.</w:t>
      </w:r>
      <w:proofErr w:type="gramEnd"/>
      <w:r>
        <w:t xml:space="preserve">  </w:t>
      </w:r>
    </w:p>
    <w:p w:rsidR="00152FA2" w:rsidRDefault="00152FA2">
      <w:pPr>
        <w:pStyle w:val="Body"/>
        <w:numPr>
          <w:ilvl w:val="0"/>
          <w:numId w:val="2"/>
        </w:numPr>
      </w:pPr>
      <w:r>
        <w:t xml:space="preserve">A dance marathon is being considered in March. </w:t>
      </w:r>
    </w:p>
    <w:p w:rsidR="0045553D" w:rsidRDefault="0045553D" w:rsidP="00152FA2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Crow Island Report: </w:t>
      </w:r>
      <w:proofErr w:type="spellStart"/>
      <w:r>
        <w:rPr>
          <w:b/>
          <w:bCs/>
        </w:rPr>
        <w:t>Maxie</w:t>
      </w:r>
      <w:proofErr w:type="spellEnd"/>
      <w:r>
        <w:rPr>
          <w:b/>
          <w:bCs/>
        </w:rPr>
        <w:t xml:space="preserve"> Clarke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Crow Island book fair took place in November.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Crow Island has been focusing on community outreach, including “Showers of Gratitude.”   Families donated shampoos and soaps to the New Trier Food Pantry. 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Classes also donated sack suppers that were donated to a shelter.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The Board approved new projector and screen.  The history of Crow Island is being honored and the technology will blend in to the 1920’s architecture of the school.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Percussion playground equipment is in final approval to go in this spring.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Parent/teacher party will take place at the Kenilworth Club.  We will not hold a fundraiser this year. </w:t>
      </w:r>
    </w:p>
    <w:p w:rsidR="0045553D" w:rsidRDefault="00152FA2">
      <w:pPr>
        <w:pStyle w:val="Body"/>
        <w:numPr>
          <w:ilvl w:val="0"/>
          <w:numId w:val="2"/>
        </w:numPr>
      </w:pPr>
      <w:r>
        <w:t>Other important Crow Island events inclu</w:t>
      </w:r>
      <w:r w:rsidR="00EC12F9">
        <w:t>ded: Immigration Day</w:t>
      </w:r>
      <w:proofErr w:type="gramStart"/>
      <w:r w:rsidR="00EC12F9">
        <w:t>,  STEAM</w:t>
      </w:r>
      <w:proofErr w:type="gramEnd"/>
      <w:r w:rsidR="00EC12F9">
        <w:t xml:space="preserve"> E</w:t>
      </w:r>
      <w:r>
        <w:t xml:space="preserve">xpo and math nights.  </w:t>
      </w:r>
    </w:p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 xml:space="preserve">Superintendent Report: Trisha </w:t>
      </w:r>
      <w:proofErr w:type="spellStart"/>
      <w:r>
        <w:rPr>
          <w:b/>
          <w:bCs/>
        </w:rPr>
        <w:t>Kocanda</w:t>
      </w:r>
      <w:proofErr w:type="spellEnd"/>
    </w:p>
    <w:p w:rsidR="0045553D" w:rsidRDefault="00152FA2">
      <w:pPr>
        <w:pStyle w:val="Body"/>
        <w:numPr>
          <w:ilvl w:val="0"/>
          <w:numId w:val="2"/>
        </w:numPr>
      </w:pPr>
      <w:r>
        <w:t xml:space="preserve">Board approved Josh </w:t>
      </w:r>
      <w:proofErr w:type="spellStart"/>
      <w:r>
        <w:t>Swanner</w:t>
      </w:r>
      <w:proofErr w:type="spellEnd"/>
      <w:r>
        <w:t xml:space="preserve"> as Principal of Greeley School.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Finalized levy 1.08% half of CPI.  </w:t>
      </w:r>
    </w:p>
    <w:p w:rsidR="0045553D" w:rsidRDefault="00152FA2">
      <w:pPr>
        <w:pStyle w:val="Body"/>
        <w:numPr>
          <w:ilvl w:val="0"/>
          <w:numId w:val="2"/>
        </w:numPr>
      </w:pPr>
      <w:r>
        <w:rPr>
          <w:i/>
          <w:iCs/>
        </w:rPr>
        <w:t xml:space="preserve">Future Ready D36’s </w:t>
      </w:r>
      <w:r>
        <w:t>next core meeting will take place on Wednesday, January 17.  Next step is to determine what concepts will be p</w:t>
      </w:r>
      <w:r w:rsidR="00EC12F9">
        <w:t>ursued.  There will be a March s</w:t>
      </w:r>
      <w:r>
        <w:t xml:space="preserve">pecial Board meeting where Initial concepts will be introduced.  Four levels of improvement will be presented for each school building.  </w:t>
      </w:r>
    </w:p>
    <w:p w:rsidR="0045553D" w:rsidRDefault="00152FA2">
      <w:pPr>
        <w:pStyle w:val="Body"/>
        <w:numPr>
          <w:ilvl w:val="0"/>
          <w:numId w:val="2"/>
        </w:numPr>
      </w:pPr>
      <w:r>
        <w:rPr>
          <w:i/>
          <w:iCs/>
        </w:rPr>
        <w:t>Future Ready D36</w:t>
      </w:r>
      <w:r>
        <w:t xml:space="preserve"> team reviewed research on how environment impacts learning.   One goal is to make sure transitions are as few as possible.  Identity of school community - smaller the better.  </w:t>
      </w:r>
    </w:p>
    <w:p w:rsidR="0045553D" w:rsidRDefault="00152FA2">
      <w:pPr>
        <w:pStyle w:val="Default"/>
        <w:numPr>
          <w:ilvl w:val="0"/>
          <w:numId w:val="3"/>
        </w:numPr>
        <w:rPr>
          <w:rFonts w:ascii="Helvetica" w:eastAsia="Helvetica" w:hAnsi="Helvetica" w:cs="Helvetica"/>
        </w:rPr>
      </w:pPr>
      <w:r>
        <w:rPr>
          <w:rFonts w:ascii="Helvetica" w:hAnsi="Helvetica"/>
          <w:i/>
          <w:iCs/>
        </w:rPr>
        <w:t xml:space="preserve">Future Ready D36 </w:t>
      </w:r>
      <w:r>
        <w:rPr>
          <w:rFonts w:ascii="Helvetica" w:hAnsi="Helvetica"/>
        </w:rPr>
        <w:t xml:space="preserve">next Community Outreach Event focused on environmental design, student learning, and research on best practices will take place on Tuesday, January 23, 2018 at </w:t>
      </w:r>
      <w:r>
        <w:rPr>
          <w:rFonts w:ascii="Helvetica" w:hAnsi="Helvetica"/>
          <w:lang w:val="pt-PT"/>
        </w:rPr>
        <w:t>7:00 p.m.</w:t>
      </w:r>
      <w:r>
        <w:rPr>
          <w:rFonts w:ascii="Helvetica" w:hAnsi="Helvetica"/>
        </w:rPr>
        <w:t xml:space="preserve"> at The Skokie School, 520 Glendale Avenue </w:t>
      </w:r>
    </w:p>
    <w:p w:rsidR="0045553D" w:rsidRDefault="00152FA2">
      <w:pPr>
        <w:pStyle w:val="Default"/>
        <w:numPr>
          <w:ilvl w:val="0"/>
          <w:numId w:val="3"/>
        </w:num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Future Ready D36 online survey is for community input. Survey will go be valid from January 12-25.  </w:t>
      </w:r>
    </w:p>
    <w:p w:rsidR="0045553D" w:rsidRDefault="00152FA2">
      <w:pPr>
        <w:pStyle w:val="Body"/>
        <w:numPr>
          <w:ilvl w:val="0"/>
          <w:numId w:val="2"/>
        </w:numPr>
      </w:pPr>
      <w:r>
        <w:t>Kindergarten survey will go out to current families. Intra-district transfer requests are being processed now.  We currently have 100 kindergarteners registered for the 2018/2019 year.  We usually have about 130 registered at this time.  We antic</w:t>
      </w:r>
      <w:r w:rsidR="00EC12F9">
        <w:t>ipate six or seven kindergarten</w:t>
      </w:r>
      <w:r>
        <w:t xml:space="preserve"> sections next year.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Robotics challenge took place and our team won </w:t>
      </w:r>
      <w:proofErr w:type="spellStart"/>
      <w:r>
        <w:t>regionals</w:t>
      </w:r>
      <w:proofErr w:type="spellEnd"/>
      <w:r>
        <w:t xml:space="preserve">.  Students are in 5-8 grades with 30 kids in the program.  10 students competed.  </w:t>
      </w:r>
    </w:p>
    <w:p w:rsidR="0045553D" w:rsidRDefault="00152FA2">
      <w:pPr>
        <w:pStyle w:val="Body"/>
        <w:numPr>
          <w:ilvl w:val="0"/>
          <w:numId w:val="2"/>
        </w:numPr>
      </w:pPr>
      <w:r>
        <w:t xml:space="preserve">Futures Unlimited conference attended by a group of twenty-five, eighth grade </w:t>
      </w:r>
      <w:proofErr w:type="spellStart"/>
      <w:r>
        <w:t>Washburne</w:t>
      </w:r>
      <w:proofErr w:type="spellEnd"/>
      <w:r>
        <w:t xml:space="preserve"> girls this week.  The program was designed to allow eighth grade girls an opportunity to become familiar with a variety of professions in Science, Technology, Engineering, and Mathematics. The event, held at Oakton Community College</w:t>
      </w:r>
    </w:p>
    <w:p w:rsidR="0045553D" w:rsidRDefault="00152FA2">
      <w:pPr>
        <w:pStyle w:val="Body"/>
        <w:numPr>
          <w:ilvl w:val="0"/>
          <w:numId w:val="2"/>
        </w:numPr>
      </w:pPr>
      <w:r>
        <w:t>Winnetka Caucus reached out to Trisha for potential nominees to the Caucus Council.</w:t>
      </w:r>
    </w:p>
    <w:p w:rsidR="0045553D" w:rsidRDefault="0045553D">
      <w:pPr>
        <w:pStyle w:val="Body"/>
      </w:pPr>
    </w:p>
    <w:p w:rsidR="0045553D" w:rsidRDefault="0045553D">
      <w:pPr>
        <w:pStyle w:val="Body"/>
      </w:pPr>
    </w:p>
    <w:p w:rsidR="0045553D" w:rsidRDefault="00152FA2">
      <w:pPr>
        <w:pStyle w:val="Body"/>
        <w:rPr>
          <w:b/>
          <w:bCs/>
        </w:rPr>
      </w:pPr>
      <w:r>
        <w:rPr>
          <w:b/>
          <w:bCs/>
        </w:rPr>
        <w:t>Winnetka School Board Report: Nat Roberts, Winnetka School Board</w:t>
      </w:r>
    </w:p>
    <w:p w:rsidR="0045553D" w:rsidRDefault="00152FA2" w:rsidP="00152FA2">
      <w:pPr>
        <w:pStyle w:val="Body"/>
        <w:numPr>
          <w:ilvl w:val="0"/>
          <w:numId w:val="4"/>
        </w:numPr>
      </w:pPr>
      <w:r>
        <w:t xml:space="preserve">Board is reviewing special education to determine how to be more effective at </w:t>
      </w:r>
      <w:proofErr w:type="gramStart"/>
      <w:r>
        <w:t>same</w:t>
      </w:r>
      <w:proofErr w:type="gramEnd"/>
      <w:r>
        <w:t xml:space="preserve"> or less cost.  </w:t>
      </w:r>
    </w:p>
    <w:p w:rsidR="0045553D" w:rsidRDefault="00152FA2" w:rsidP="00152FA2">
      <w:pPr>
        <w:pStyle w:val="Body"/>
        <w:numPr>
          <w:ilvl w:val="0"/>
          <w:numId w:val="4"/>
        </w:numPr>
      </w:pPr>
      <w:r>
        <w:t xml:space="preserve">School budget and tax rate is lower even with kindergarten full day.  </w:t>
      </w:r>
    </w:p>
    <w:p w:rsidR="0045553D" w:rsidRDefault="00152FA2" w:rsidP="00152FA2">
      <w:pPr>
        <w:pStyle w:val="Body"/>
        <w:numPr>
          <w:ilvl w:val="0"/>
          <w:numId w:val="4"/>
        </w:numPr>
      </w:pPr>
      <w:r>
        <w:t xml:space="preserve">We are holding off on major capital expenses until </w:t>
      </w:r>
      <w:r>
        <w:rPr>
          <w:i/>
          <w:iCs/>
        </w:rPr>
        <w:t>Future Ready D36</w:t>
      </w:r>
      <w:r>
        <w:t xml:space="preserve"> is decided.   </w:t>
      </w:r>
    </w:p>
    <w:p w:rsidR="0045553D" w:rsidRDefault="00152FA2" w:rsidP="00152FA2">
      <w:pPr>
        <w:pStyle w:val="Body"/>
        <w:numPr>
          <w:ilvl w:val="0"/>
          <w:numId w:val="4"/>
        </w:numPr>
      </w:pPr>
      <w:proofErr w:type="spellStart"/>
      <w:r>
        <w:t>Washburne</w:t>
      </w:r>
      <w:proofErr w:type="spellEnd"/>
      <w:r>
        <w:t xml:space="preserve"> will need some piping work done that will impact 20 classrooms over the summer.  Adventures in Learning w</w:t>
      </w:r>
      <w:r w:rsidR="00EC12F9">
        <w:t>ill most likely move to Skokie S</w:t>
      </w:r>
      <w:r>
        <w:t xml:space="preserve">chool.  Some </w:t>
      </w:r>
      <w:r>
        <w:rPr>
          <w:i/>
          <w:iCs/>
        </w:rPr>
        <w:t>Future Ready D36</w:t>
      </w:r>
      <w:r>
        <w:t xml:space="preserve"> ideas may be incorporated to as the classrooms that are opened up.  </w:t>
      </w:r>
    </w:p>
    <w:p w:rsidR="0045553D" w:rsidRDefault="00152FA2" w:rsidP="00152FA2">
      <w:pPr>
        <w:pStyle w:val="Body"/>
        <w:numPr>
          <w:ilvl w:val="0"/>
          <w:numId w:val="4"/>
        </w:numPr>
      </w:pPr>
      <w:r>
        <w:t xml:space="preserve">The goal is to have </w:t>
      </w:r>
      <w:r>
        <w:rPr>
          <w:i/>
          <w:iCs/>
        </w:rPr>
        <w:t>Future Ready 36</w:t>
      </w:r>
      <w:r>
        <w:t xml:space="preserve"> 10-year plan approved in June.  </w:t>
      </w:r>
    </w:p>
    <w:p w:rsidR="0045553D" w:rsidRDefault="0045553D">
      <w:pPr>
        <w:pStyle w:val="Body"/>
      </w:pPr>
    </w:p>
    <w:p w:rsidR="0045553D" w:rsidRDefault="00152FA2">
      <w:pPr>
        <w:pStyle w:val="Body"/>
      </w:pPr>
      <w:r>
        <w:t>Next Meeting: February 2 at Skokie School</w:t>
      </w:r>
    </w:p>
    <w:sectPr w:rsidR="0045553D" w:rsidSect="0045553D">
      <w:headerReference w:type="default" r:id="rId5"/>
      <w:footerReference w:type="default" r:id="rId6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A2" w:rsidRDefault="00152FA2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A2" w:rsidRDefault="00152FA2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836"/>
    <w:multiLevelType w:val="multilevel"/>
    <w:tmpl w:val="CB90F4B2"/>
    <w:numStyleLink w:val="Bullet"/>
  </w:abstractNum>
  <w:abstractNum w:abstractNumId="1">
    <w:nsid w:val="5F434FFD"/>
    <w:multiLevelType w:val="hybridMultilevel"/>
    <w:tmpl w:val="CB90F4B2"/>
    <w:styleLink w:val="Bullet"/>
    <w:lvl w:ilvl="0" w:tplc="CB90F4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0275A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6828E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002113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028E54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A44D2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1E64C0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344EB3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9EC94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7E6532BA"/>
    <w:multiLevelType w:val="hybridMultilevel"/>
    <w:tmpl w:val="CB90F4B2"/>
    <w:numStyleLink w:val="Bullet"/>
  </w:abstractNum>
  <w:num w:numId="1">
    <w:abstractNumId w:val="1"/>
  </w:num>
  <w:num w:numId="2">
    <w:abstractNumId w:val="2"/>
  </w:num>
  <w:num w:numId="3">
    <w:abstractNumId w:val="2"/>
    <w:lvlOverride w:ilvl="0">
      <w:lvl w:ilvl="0" w:tplc="48FC3CA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EC8870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AFCF12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E8EB43C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2F6F09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62498F2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A129B8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D002144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A6E4FDA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45553D"/>
    <w:rsid w:val="00152FA2"/>
    <w:rsid w:val="0045553D"/>
    <w:rsid w:val="00EC12F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553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5553D"/>
    <w:rPr>
      <w:u w:val="single"/>
    </w:rPr>
  </w:style>
  <w:style w:type="paragraph" w:customStyle="1" w:styleId="Body">
    <w:name w:val="Body"/>
    <w:rsid w:val="0045553D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45553D"/>
    <w:pPr>
      <w:numPr>
        <w:numId w:val="1"/>
      </w:numPr>
    </w:pPr>
  </w:style>
  <w:style w:type="paragraph" w:customStyle="1" w:styleId="Default">
    <w:name w:val="Default"/>
    <w:rsid w:val="0045553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668</Words>
  <Characters>3810</Characters>
  <Application>Microsoft Macintosh Word</Application>
  <DocSecurity>0</DocSecurity>
  <Lines>31</Lines>
  <Paragraphs>7</Paragraphs>
  <ScaleCrop>false</ScaleCrop>
  <Company>home office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kastelic</cp:lastModifiedBy>
  <cp:revision>2</cp:revision>
  <cp:lastPrinted>2018-01-23T18:03:00Z</cp:lastPrinted>
  <dcterms:created xsi:type="dcterms:W3CDTF">2018-01-23T17:46:00Z</dcterms:created>
  <dcterms:modified xsi:type="dcterms:W3CDTF">2018-01-23T18:09:00Z</dcterms:modified>
</cp:coreProperties>
</file>